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0451" w14:textId="34AFECD1" w:rsidR="009E5039" w:rsidRPr="0067508B" w:rsidRDefault="00DF22FE" w:rsidP="00DF22FE">
      <w:pPr>
        <w:spacing w:line="360" w:lineRule="auto"/>
        <w:jc w:val="center"/>
        <w:rPr>
          <w:rFonts w:ascii="宋体" w:eastAsia="宋体" w:hAnsi="宋体"/>
          <w:b/>
          <w:bCs/>
          <w:color w:val="0D0D0D" w:themeColor="text1" w:themeTint="F2"/>
          <w:sz w:val="30"/>
          <w:szCs w:val="30"/>
        </w:rPr>
      </w:pPr>
      <w:r w:rsidRPr="0067508B">
        <w:rPr>
          <w:rFonts w:ascii="宋体" w:eastAsia="宋体" w:hAnsi="宋体" w:hint="eastAsia"/>
          <w:b/>
          <w:bCs/>
          <w:color w:val="0D0D0D" w:themeColor="text1" w:themeTint="F2"/>
          <w:sz w:val="30"/>
          <w:szCs w:val="30"/>
        </w:rPr>
        <w:t>辽宁省档案科技项目管理工作指南（</w:t>
      </w:r>
      <w:r w:rsidRPr="0067508B">
        <w:rPr>
          <w:rFonts w:ascii="宋体" w:eastAsia="宋体" w:hAnsi="宋体"/>
          <w:b/>
          <w:bCs/>
          <w:color w:val="0D0D0D" w:themeColor="text1" w:themeTint="F2"/>
          <w:sz w:val="30"/>
          <w:szCs w:val="30"/>
        </w:rPr>
        <w:t>2021版）</w:t>
      </w:r>
    </w:p>
    <w:p w14:paraId="402E7F97" w14:textId="77777777"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p>
    <w:p w14:paraId="7E01165F" w14:textId="77777777"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随着档案科技管理工作的科学化、规范化，为方便档案科技管理部门和一线科研人员更加全面的了解档案科技研究内容和档案科技管理工作的管理规定、办事流程，提高办事效率，提升档案科技项目质量和水平，进一步促进全省档案科技管理工作科学发展，辽宁省档案局按照现行的《辽宁省档案科技项目管理办法》《辽宁省档案优秀科技成果奖励办法》相关规定，编写了“辽宁省档案科技项目管理工作指南”，供大家学习和参考。</w:t>
      </w:r>
    </w:p>
    <w:p w14:paraId="254C8D62" w14:textId="26251315" w:rsidR="00DF22FE" w:rsidRPr="00DF22FE" w:rsidRDefault="00DF22FE" w:rsidP="00DF22FE">
      <w:pPr>
        <w:spacing w:line="360" w:lineRule="auto"/>
        <w:ind w:firstLineChars="200" w:firstLine="482"/>
        <w:rPr>
          <w:rFonts w:ascii="宋体" w:eastAsia="宋体" w:hAnsi="宋体"/>
          <w:b/>
          <w:bCs/>
          <w:color w:val="0D0D0D" w:themeColor="text1" w:themeTint="F2"/>
          <w:sz w:val="24"/>
          <w:szCs w:val="24"/>
        </w:rPr>
      </w:pPr>
      <w:r w:rsidRPr="00DF22FE">
        <w:rPr>
          <w:rFonts w:ascii="宋体" w:eastAsia="宋体" w:hAnsi="宋体" w:hint="eastAsia"/>
          <w:b/>
          <w:bCs/>
          <w:color w:val="0D0D0D" w:themeColor="text1" w:themeTint="F2"/>
          <w:sz w:val="24"/>
          <w:szCs w:val="24"/>
        </w:rPr>
        <w:t>一、组织管理</w:t>
      </w:r>
    </w:p>
    <w:p w14:paraId="098BA788" w14:textId="7759C665"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辽宁省档案局负责组织开展全省档案科技项目的立项、验收、管理、评奖、推广等工作。项目推荐单位（市级档案行政主管部门、省（中）直单位或高等院校）负责所管辖的档案科技项目的推荐和管理；项目承担单位负责项目的具体实施。</w:t>
      </w:r>
    </w:p>
    <w:p w14:paraId="0EF14BBD" w14:textId="4A1D129E" w:rsidR="00DF22FE" w:rsidRPr="00DF22FE" w:rsidRDefault="00DF22FE" w:rsidP="00DF22FE">
      <w:pPr>
        <w:spacing w:line="360" w:lineRule="auto"/>
        <w:ind w:firstLineChars="200" w:firstLine="482"/>
        <w:rPr>
          <w:rFonts w:ascii="宋体" w:eastAsia="宋体" w:hAnsi="宋体"/>
          <w:b/>
          <w:bCs/>
          <w:color w:val="0D0D0D" w:themeColor="text1" w:themeTint="F2"/>
          <w:sz w:val="24"/>
          <w:szCs w:val="24"/>
        </w:rPr>
      </w:pPr>
      <w:r w:rsidRPr="00DF22FE">
        <w:rPr>
          <w:rFonts w:ascii="宋体" w:eastAsia="宋体" w:hAnsi="宋体" w:hint="eastAsia"/>
          <w:b/>
          <w:bCs/>
          <w:color w:val="0D0D0D" w:themeColor="text1" w:themeTint="F2"/>
          <w:sz w:val="24"/>
          <w:szCs w:val="24"/>
        </w:rPr>
        <w:t>二、项目管理基本流程及工作安排</w:t>
      </w:r>
    </w:p>
    <w:p w14:paraId="631513E1" w14:textId="58968103" w:rsidR="00DF22FE" w:rsidRPr="00DF22FE" w:rsidRDefault="00DF22FE" w:rsidP="00DF22FE">
      <w:pPr>
        <w:spacing w:line="360" w:lineRule="auto"/>
        <w:ind w:firstLineChars="200" w:firstLine="482"/>
        <w:rPr>
          <w:rFonts w:ascii="宋体" w:eastAsia="宋体" w:hAnsi="宋体"/>
          <w:b/>
          <w:bCs/>
          <w:color w:val="0D0D0D" w:themeColor="text1" w:themeTint="F2"/>
          <w:sz w:val="24"/>
          <w:szCs w:val="24"/>
        </w:rPr>
      </w:pPr>
      <w:r w:rsidRPr="00DF22FE">
        <w:rPr>
          <w:rFonts w:ascii="宋体" w:eastAsia="宋体" w:hAnsi="宋体"/>
          <w:b/>
          <w:bCs/>
          <w:color w:val="0D0D0D" w:themeColor="text1" w:themeTint="F2"/>
          <w:sz w:val="24"/>
          <w:szCs w:val="24"/>
        </w:rPr>
        <w:t>1.基本流程</w:t>
      </w:r>
    </w:p>
    <w:p w14:paraId="6E292049" w14:textId="785424E6"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辽宁省档案科技项目经立项、结项（验收）后可申报评选辽宁省档案优秀科技成果奖。</w:t>
      </w:r>
    </w:p>
    <w:p w14:paraId="3AC88782" w14:textId="5A730F4F" w:rsidR="00DF22FE" w:rsidRPr="00DF22FE" w:rsidRDefault="00DF22FE" w:rsidP="00DF22FE">
      <w:pPr>
        <w:spacing w:line="360" w:lineRule="auto"/>
        <w:ind w:firstLineChars="200" w:firstLine="420"/>
        <w:rPr>
          <w:rFonts w:ascii="宋体" w:eastAsia="宋体" w:hAnsi="宋体"/>
          <w:color w:val="0D0D0D" w:themeColor="text1" w:themeTint="F2"/>
          <w:sz w:val="24"/>
          <w:szCs w:val="24"/>
        </w:rPr>
      </w:pPr>
      <w:r>
        <w:rPr>
          <w:noProof/>
        </w:rPr>
        <w:drawing>
          <wp:inline distT="0" distB="0" distL="0" distR="0" wp14:anchorId="160488C0" wp14:editId="65DC95FE">
            <wp:extent cx="5181600" cy="1854200"/>
            <wp:effectExtent l="0" t="0" r="0" b="0"/>
            <wp:docPr id="9028083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0" cy="1854200"/>
                    </a:xfrm>
                    <a:prstGeom prst="rect">
                      <a:avLst/>
                    </a:prstGeom>
                    <a:noFill/>
                    <a:ln>
                      <a:noFill/>
                    </a:ln>
                  </pic:spPr>
                </pic:pic>
              </a:graphicData>
            </a:graphic>
          </wp:inline>
        </w:drawing>
      </w:r>
    </w:p>
    <w:p w14:paraId="0BF90E47" w14:textId="1ACF9DB2" w:rsidR="00DF22FE" w:rsidRPr="00DF22FE" w:rsidRDefault="00DF22FE" w:rsidP="00DF22FE">
      <w:pPr>
        <w:spacing w:line="360" w:lineRule="auto"/>
        <w:ind w:firstLineChars="200" w:firstLine="482"/>
        <w:rPr>
          <w:rFonts w:ascii="宋体" w:eastAsia="宋体" w:hAnsi="宋体"/>
          <w:b/>
          <w:bCs/>
          <w:color w:val="0D0D0D" w:themeColor="text1" w:themeTint="F2"/>
          <w:sz w:val="24"/>
          <w:szCs w:val="24"/>
        </w:rPr>
      </w:pPr>
      <w:r w:rsidRPr="00DF22FE">
        <w:rPr>
          <w:rFonts w:ascii="宋体" w:eastAsia="宋体" w:hAnsi="宋体"/>
          <w:b/>
          <w:bCs/>
          <w:color w:val="0D0D0D" w:themeColor="text1" w:themeTint="F2"/>
          <w:sz w:val="24"/>
          <w:szCs w:val="24"/>
        </w:rPr>
        <w:t>2.立项、结项（验收）、评奖工作程序</w:t>
      </w:r>
    </w:p>
    <w:p w14:paraId="20EDA6C9" w14:textId="29E17787"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无特殊情况，辽宁省档案科技项目立项工作于每年上半年组织开展，辽宁省档案优秀科技成果奖申报、评奖工作于每年下半年组织开展；辽宁省档案科技项目结项（验收）工作每年</w:t>
      </w:r>
      <w:r w:rsidRPr="00DF22FE">
        <w:rPr>
          <w:rFonts w:ascii="宋体" w:eastAsia="宋体" w:hAnsi="宋体"/>
          <w:color w:val="0D0D0D" w:themeColor="text1" w:themeTint="F2"/>
          <w:sz w:val="24"/>
          <w:szCs w:val="24"/>
        </w:rPr>
        <w:t>12月集中组织1次，对前一年的项目进行结项，当年立项并高质量完成的项目且</w:t>
      </w:r>
      <w:proofErr w:type="gramStart"/>
      <w:r w:rsidRPr="00DF22FE">
        <w:rPr>
          <w:rFonts w:ascii="宋体" w:eastAsia="宋体" w:hAnsi="宋体"/>
          <w:color w:val="0D0D0D" w:themeColor="text1" w:themeTint="F2"/>
          <w:sz w:val="24"/>
          <w:szCs w:val="24"/>
        </w:rPr>
        <w:t>符合结项条件</w:t>
      </w:r>
      <w:proofErr w:type="gramEnd"/>
      <w:r w:rsidRPr="00DF22FE">
        <w:rPr>
          <w:rFonts w:ascii="宋体" w:eastAsia="宋体" w:hAnsi="宋体"/>
          <w:color w:val="0D0D0D" w:themeColor="text1" w:themeTint="F2"/>
          <w:sz w:val="24"/>
          <w:szCs w:val="24"/>
        </w:rPr>
        <w:t>的也可申报结项。辽宁省档案科技项目</w:t>
      </w:r>
      <w:r w:rsidRPr="00DF22FE">
        <w:rPr>
          <w:rFonts w:ascii="宋体" w:eastAsia="宋体" w:hAnsi="宋体"/>
          <w:color w:val="0D0D0D" w:themeColor="text1" w:themeTint="F2"/>
          <w:sz w:val="24"/>
          <w:szCs w:val="24"/>
        </w:rPr>
        <w:lastRenderedPageBreak/>
        <w:t>会议验收、通讯验收申请随时受理，自申请之日起15个工作日内，受理单位做出是否受理决定答复。</w:t>
      </w:r>
    </w:p>
    <w:p w14:paraId="7E07EDE8" w14:textId="574CF1DD" w:rsidR="00DF22FE" w:rsidRPr="00DF22FE" w:rsidRDefault="00DF22FE" w:rsidP="00DF22FE">
      <w:pPr>
        <w:spacing w:line="360" w:lineRule="auto"/>
        <w:ind w:firstLineChars="200" w:firstLine="482"/>
        <w:rPr>
          <w:rFonts w:ascii="宋体" w:eastAsia="宋体" w:hAnsi="宋体"/>
          <w:b/>
          <w:bCs/>
          <w:color w:val="0D0D0D" w:themeColor="text1" w:themeTint="F2"/>
          <w:sz w:val="24"/>
          <w:szCs w:val="24"/>
        </w:rPr>
      </w:pPr>
      <w:r w:rsidRPr="00DF22FE">
        <w:rPr>
          <w:rFonts w:ascii="宋体" w:eastAsia="宋体" w:hAnsi="宋体" w:hint="eastAsia"/>
          <w:b/>
          <w:bCs/>
          <w:color w:val="0D0D0D" w:themeColor="text1" w:themeTint="F2"/>
          <w:sz w:val="24"/>
          <w:szCs w:val="24"/>
        </w:rPr>
        <w:t>三、立项流程和要求</w:t>
      </w:r>
    </w:p>
    <w:p w14:paraId="345EE8D0" w14:textId="49B342EB"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color w:val="0D0D0D" w:themeColor="text1" w:themeTint="F2"/>
          <w:sz w:val="24"/>
          <w:szCs w:val="24"/>
        </w:rPr>
        <w:t>1.辽宁省档案局每年年初发布“辽宁省档案科技项目立项选题指南”，下发立项推荐通知;</w:t>
      </w:r>
    </w:p>
    <w:p w14:paraId="4703C3DD" w14:textId="7D1B1925"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color w:val="0D0D0D" w:themeColor="text1" w:themeTint="F2"/>
          <w:sz w:val="24"/>
          <w:szCs w:val="24"/>
        </w:rPr>
        <w:t>2.项目推荐单位负责组织所管辖地区立项申报;</w:t>
      </w:r>
    </w:p>
    <w:p w14:paraId="51B1051E" w14:textId="13A0903D"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color w:val="0D0D0D" w:themeColor="text1" w:themeTint="F2"/>
          <w:sz w:val="24"/>
          <w:szCs w:val="24"/>
        </w:rPr>
        <w:t>3.项目申报单位根据《辽宁省档案科技项目管理办法》中“第七条科技项目申报条件”，按照年度立项选题指南，确立选题，填写《辽宁省档案科技项目计划任务书》（附件1）和《辽宁省档案科技项目内容摘要》（附件2），并在规定时间内上报项目推荐单位。省（中）直单位、高等院校可直接报送省档案局。</w:t>
      </w:r>
    </w:p>
    <w:p w14:paraId="14D7B674" w14:textId="4466D985" w:rsidR="00DF22FE" w:rsidRPr="00DF22FE" w:rsidRDefault="00DF22FE" w:rsidP="00DF22FE">
      <w:pPr>
        <w:spacing w:line="360" w:lineRule="auto"/>
        <w:ind w:firstLineChars="200" w:firstLine="482"/>
        <w:rPr>
          <w:rFonts w:ascii="宋体" w:eastAsia="宋体" w:hAnsi="宋体"/>
          <w:b/>
          <w:bCs/>
          <w:color w:val="0D0D0D" w:themeColor="text1" w:themeTint="F2"/>
          <w:sz w:val="24"/>
          <w:szCs w:val="24"/>
        </w:rPr>
      </w:pPr>
      <w:r w:rsidRPr="00DF22FE">
        <w:rPr>
          <w:rFonts w:ascii="宋体" w:eastAsia="宋体" w:hAnsi="宋体" w:hint="eastAsia"/>
          <w:b/>
          <w:bCs/>
          <w:color w:val="0D0D0D" w:themeColor="text1" w:themeTint="F2"/>
          <w:sz w:val="24"/>
          <w:szCs w:val="24"/>
        </w:rPr>
        <w:t>第七条 科技项目申报条件：</w:t>
      </w:r>
    </w:p>
    <w:p w14:paraId="56AC71E5" w14:textId="11CA27F0"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（一）科技项目承担单位应具备开展项目研究所需的科研能力和科研条件，能够保证科技项目顺利完成。每个科技项目承担单位原则上不超过</w:t>
      </w:r>
      <w:r w:rsidRPr="00DF22FE">
        <w:rPr>
          <w:rFonts w:ascii="宋体" w:eastAsia="宋体" w:hAnsi="宋体"/>
          <w:color w:val="0D0D0D" w:themeColor="text1" w:themeTint="F2"/>
          <w:sz w:val="24"/>
          <w:szCs w:val="24"/>
        </w:rPr>
        <w:t>2个；</w:t>
      </w:r>
    </w:p>
    <w:p w14:paraId="28B78D52" w14:textId="5BA7890F"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（二）科技项目主要研究人员应具有一定研究经历和档案工作实践经验，具备较高的档案科学管理水平；</w:t>
      </w:r>
    </w:p>
    <w:p w14:paraId="58BB8BAF" w14:textId="4541F584"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（三）科技项目负责人应具有项目研究组织领导能力和良好的职业道德，如承担的科技项目未按期完成，不得申请新的科技项目；</w:t>
      </w:r>
    </w:p>
    <w:p w14:paraId="19DA8B60" w14:textId="136AE95F"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（四）科技项目负责人最多同时承担</w:t>
      </w:r>
      <w:r w:rsidRPr="00DF22FE">
        <w:rPr>
          <w:rFonts w:ascii="宋体" w:eastAsia="宋体" w:hAnsi="宋体"/>
          <w:color w:val="0D0D0D" w:themeColor="text1" w:themeTint="F2"/>
          <w:sz w:val="24"/>
          <w:szCs w:val="24"/>
        </w:rPr>
        <w:t>2个科技项目；</w:t>
      </w:r>
    </w:p>
    <w:p w14:paraId="531AF2FD" w14:textId="0787AA6C"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（五）科技项目负责人原则上由</w:t>
      </w:r>
      <w:r w:rsidRPr="00DF22FE">
        <w:rPr>
          <w:rFonts w:ascii="宋体" w:eastAsia="宋体" w:hAnsi="宋体"/>
          <w:color w:val="0D0D0D" w:themeColor="text1" w:themeTint="F2"/>
          <w:sz w:val="24"/>
          <w:szCs w:val="24"/>
        </w:rPr>
        <w:t>1人承担，联合申请科技项目的负责人由第一承担单位人员担任；</w:t>
      </w:r>
    </w:p>
    <w:p w14:paraId="385E706C" w14:textId="538781E7"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（六）科技项目研究周期一般不超过</w:t>
      </w:r>
      <w:r w:rsidRPr="00DF22FE">
        <w:rPr>
          <w:rFonts w:ascii="宋体" w:eastAsia="宋体" w:hAnsi="宋体"/>
          <w:color w:val="0D0D0D" w:themeColor="text1" w:themeTint="F2"/>
          <w:sz w:val="24"/>
          <w:szCs w:val="24"/>
        </w:rPr>
        <w:t>2年。</w:t>
      </w:r>
    </w:p>
    <w:p w14:paraId="4EB6A059" w14:textId="7AA19A97"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color w:val="0D0D0D" w:themeColor="text1" w:themeTint="F2"/>
          <w:sz w:val="24"/>
          <w:szCs w:val="24"/>
        </w:rPr>
        <w:t>4.项目推荐单位负责对申报材料进行审核、提出推荐意见，填写《</w:t>
      </w:r>
      <w:proofErr w:type="spellStart"/>
      <w:r w:rsidRPr="00DF22FE">
        <w:rPr>
          <w:rFonts w:ascii="宋体" w:eastAsia="宋体" w:hAnsi="宋体"/>
          <w:color w:val="0D0D0D" w:themeColor="text1" w:themeTint="F2"/>
          <w:sz w:val="24"/>
          <w:szCs w:val="24"/>
        </w:rPr>
        <w:t>xxxx</w:t>
      </w:r>
      <w:proofErr w:type="spellEnd"/>
      <w:r w:rsidRPr="00DF22FE">
        <w:rPr>
          <w:rFonts w:ascii="宋体" w:eastAsia="宋体" w:hAnsi="宋体"/>
          <w:color w:val="0D0D0D" w:themeColor="text1" w:themeTint="F2"/>
          <w:sz w:val="24"/>
          <w:szCs w:val="24"/>
        </w:rPr>
        <w:t>年推荐辽宁省档案科技项目汇总表》（附件3），统一向省档案局推荐。</w:t>
      </w:r>
    </w:p>
    <w:p w14:paraId="5BDDCFC1" w14:textId="66B61C82"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四、结项（验收）流程和要求</w:t>
      </w:r>
    </w:p>
    <w:p w14:paraId="01A4AE29" w14:textId="73708D5A"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（一）结项</w:t>
      </w:r>
    </w:p>
    <w:p w14:paraId="6D252B6D" w14:textId="3FEBA5A3"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color w:val="0D0D0D" w:themeColor="text1" w:themeTint="F2"/>
          <w:sz w:val="24"/>
          <w:szCs w:val="24"/>
        </w:rPr>
        <w:t>1.项目推荐单位</w:t>
      </w:r>
      <w:proofErr w:type="gramStart"/>
      <w:r w:rsidRPr="00DF22FE">
        <w:rPr>
          <w:rFonts w:ascii="宋体" w:eastAsia="宋体" w:hAnsi="宋体"/>
          <w:color w:val="0D0D0D" w:themeColor="text1" w:themeTint="F2"/>
          <w:sz w:val="24"/>
          <w:szCs w:val="24"/>
        </w:rPr>
        <w:t>组织结项申报</w:t>
      </w:r>
      <w:proofErr w:type="gramEnd"/>
    </w:p>
    <w:p w14:paraId="035E6C5E" w14:textId="4E3E4671"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color w:val="0D0D0D" w:themeColor="text1" w:themeTint="F2"/>
          <w:sz w:val="24"/>
          <w:szCs w:val="24"/>
        </w:rPr>
        <w:t>2.项目申报单位组织</w:t>
      </w:r>
      <w:proofErr w:type="gramStart"/>
      <w:r w:rsidRPr="00DF22FE">
        <w:rPr>
          <w:rFonts w:ascii="宋体" w:eastAsia="宋体" w:hAnsi="宋体"/>
          <w:color w:val="0D0D0D" w:themeColor="text1" w:themeTint="F2"/>
          <w:sz w:val="24"/>
          <w:szCs w:val="24"/>
        </w:rPr>
        <w:t>项目结项材料</w:t>
      </w:r>
      <w:proofErr w:type="gramEnd"/>
      <w:r w:rsidRPr="00DF22FE">
        <w:rPr>
          <w:rFonts w:ascii="宋体" w:eastAsia="宋体" w:hAnsi="宋体"/>
          <w:color w:val="0D0D0D" w:themeColor="text1" w:themeTint="F2"/>
          <w:sz w:val="24"/>
          <w:szCs w:val="24"/>
        </w:rPr>
        <w:t>（包括工作报告、研究报告、项目摘要、应用证明、查新报告及相关附件等）电子版（带有印章材料为扫描件）报送项目推荐单位统一申报结项。</w:t>
      </w:r>
    </w:p>
    <w:p w14:paraId="5A081A27" w14:textId="24B49D40"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color w:val="0D0D0D" w:themeColor="text1" w:themeTint="F2"/>
          <w:sz w:val="24"/>
          <w:szCs w:val="24"/>
        </w:rPr>
        <w:lastRenderedPageBreak/>
        <w:t>3.项目推荐单位</w:t>
      </w:r>
      <w:proofErr w:type="gramStart"/>
      <w:r w:rsidRPr="00DF22FE">
        <w:rPr>
          <w:rFonts w:ascii="宋体" w:eastAsia="宋体" w:hAnsi="宋体"/>
          <w:color w:val="0D0D0D" w:themeColor="text1" w:themeTint="F2"/>
          <w:sz w:val="24"/>
          <w:szCs w:val="24"/>
        </w:rPr>
        <w:t>将结项申请</w:t>
      </w:r>
      <w:proofErr w:type="gramEnd"/>
      <w:r w:rsidRPr="00DF22FE">
        <w:rPr>
          <w:rFonts w:ascii="宋体" w:eastAsia="宋体" w:hAnsi="宋体"/>
          <w:color w:val="0D0D0D" w:themeColor="text1" w:themeTint="F2"/>
          <w:sz w:val="24"/>
          <w:szCs w:val="24"/>
        </w:rPr>
        <w:t>（附件4），</w:t>
      </w:r>
      <w:proofErr w:type="gramStart"/>
      <w:r w:rsidRPr="00DF22FE">
        <w:rPr>
          <w:rFonts w:ascii="宋体" w:eastAsia="宋体" w:hAnsi="宋体"/>
          <w:color w:val="0D0D0D" w:themeColor="text1" w:themeTint="F2"/>
          <w:sz w:val="24"/>
          <w:szCs w:val="24"/>
        </w:rPr>
        <w:t>连同结项材料</w:t>
      </w:r>
      <w:proofErr w:type="gramEnd"/>
      <w:r w:rsidRPr="00DF22FE">
        <w:rPr>
          <w:rFonts w:ascii="宋体" w:eastAsia="宋体" w:hAnsi="宋体"/>
          <w:color w:val="0D0D0D" w:themeColor="text1" w:themeTint="F2"/>
          <w:sz w:val="24"/>
          <w:szCs w:val="24"/>
        </w:rPr>
        <w:t>电子版一并报送省档案局。</w:t>
      </w:r>
    </w:p>
    <w:p w14:paraId="4AF739B2" w14:textId="015250E1"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（二）会议验收</w:t>
      </w:r>
    </w:p>
    <w:p w14:paraId="4145565E" w14:textId="4001669C"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由项目推荐单位出具会议验收申请（附件</w:t>
      </w:r>
      <w:r w:rsidRPr="00DF22FE">
        <w:rPr>
          <w:rFonts w:ascii="宋体" w:eastAsia="宋体" w:hAnsi="宋体"/>
          <w:color w:val="0D0D0D" w:themeColor="text1" w:themeTint="F2"/>
          <w:sz w:val="24"/>
          <w:szCs w:val="24"/>
        </w:rPr>
        <w:t>5）、《辽宁省档案科技项目验收证书》纸质材料一式3份（附件6），连同项目材料（包括工作报告、研究报告、项目摘要、应用证明、查新报告及相关附件等）电子版（带有印章材料为扫描件）一并报送省档案局。</w:t>
      </w:r>
    </w:p>
    <w:p w14:paraId="0DF6ADFD" w14:textId="5B0F3AF9"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（三）通讯验收</w:t>
      </w:r>
    </w:p>
    <w:p w14:paraId="2A21C3E2" w14:textId="10CA37A8"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由项目推荐单位出具通讯验收申请（附件</w:t>
      </w:r>
      <w:r w:rsidRPr="00DF22FE">
        <w:rPr>
          <w:rFonts w:ascii="宋体" w:eastAsia="宋体" w:hAnsi="宋体"/>
          <w:color w:val="0D0D0D" w:themeColor="text1" w:themeTint="F2"/>
          <w:sz w:val="24"/>
          <w:szCs w:val="24"/>
        </w:rPr>
        <w:t>7），《辽宁省档案科技项目通讯验收表》纸质材料一式5份（附件8），《辽宁省档案科技项目验收证书》纸质材料一式3份（附件6），连同项目材料（包括工作报告、研究报告、项目摘要、应用证明、查新报告及相关附件等）电子版（带有印章材料为扫描件）一并报送省档案局。</w:t>
      </w:r>
    </w:p>
    <w:p w14:paraId="6884A874" w14:textId="75FFCB7B"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五、项目管理要求</w:t>
      </w:r>
    </w:p>
    <w:p w14:paraId="4E02591C" w14:textId="38C5D85C"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省档案局每年开展科技项目检查工作。推荐单位负责对所推荐的科技项目进行督促、检查、指导，并向辽宁省档案局报送以下材料：（见模板附件</w:t>
      </w:r>
      <w:r w:rsidRPr="00DF22FE">
        <w:rPr>
          <w:rFonts w:ascii="宋体" w:eastAsia="宋体" w:hAnsi="宋体"/>
          <w:color w:val="0D0D0D" w:themeColor="text1" w:themeTint="F2"/>
          <w:sz w:val="24"/>
          <w:szCs w:val="24"/>
        </w:rPr>
        <w:t>9,多项内容请示，可用一个请示件）</w:t>
      </w:r>
    </w:p>
    <w:p w14:paraId="598B0DA9" w14:textId="0FA3DD41"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color w:val="0D0D0D" w:themeColor="text1" w:themeTint="F2"/>
          <w:sz w:val="24"/>
          <w:szCs w:val="24"/>
        </w:rPr>
        <w:t>1.本年度科技项目进展情况报告；需跨年度完成的科技项目，由承担单位报送《辽宁省档案科技项目年度执行情况报告》。</w:t>
      </w:r>
    </w:p>
    <w:p w14:paraId="4BAAA601" w14:textId="190A2155"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color w:val="0D0D0D" w:themeColor="text1" w:themeTint="F2"/>
          <w:sz w:val="24"/>
          <w:szCs w:val="24"/>
        </w:rPr>
        <w:t>2.因不可抗力不能按期完成计划任务的，由推荐单位向省档案局提出项目研究终止或延期申请，延长期限不得超过1年。</w:t>
      </w:r>
    </w:p>
    <w:p w14:paraId="1CCAED64" w14:textId="34AD808A"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color w:val="0D0D0D" w:themeColor="text1" w:themeTint="F2"/>
          <w:sz w:val="24"/>
          <w:szCs w:val="24"/>
        </w:rPr>
        <w:t>3.确实无法完成的立项课题，由推荐单位随时向省档案局提交撤项申请说明原因，撤销项目的负责人2年内不得作为项目负责人申报省档案局科技项目。</w:t>
      </w:r>
    </w:p>
    <w:p w14:paraId="5380AA78" w14:textId="4B4554C1"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color w:val="0D0D0D" w:themeColor="text1" w:themeTint="F2"/>
          <w:sz w:val="24"/>
          <w:szCs w:val="24"/>
        </w:rPr>
        <w:t>4.科技项目在申请结项（验收）前，项目完成单位、项目完成人员需要变更的，项目承担单位应通过项目推荐单位提请省档案局批准。</w:t>
      </w:r>
    </w:p>
    <w:p w14:paraId="5F082909" w14:textId="77777777" w:rsidR="00DF22FE" w:rsidRDefault="00DF22FE" w:rsidP="00DF22FE">
      <w:pPr>
        <w:spacing w:line="360" w:lineRule="auto"/>
        <w:ind w:firstLineChars="200" w:firstLine="480"/>
        <w:rPr>
          <w:rFonts w:ascii="宋体" w:eastAsia="宋体" w:hAnsi="宋体"/>
          <w:color w:val="0D0D0D" w:themeColor="text1" w:themeTint="F2"/>
          <w:sz w:val="24"/>
          <w:szCs w:val="24"/>
        </w:rPr>
      </w:pPr>
    </w:p>
    <w:p w14:paraId="6B009FCE" w14:textId="38B3A686"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附件目录：</w:t>
      </w:r>
    </w:p>
    <w:p w14:paraId="16B32E7C" w14:textId="1FBBB693"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以下附件为科技项目管理立项、结项（验收）工作中所需材料及填报模板。</w:t>
      </w:r>
    </w:p>
    <w:p w14:paraId="0C201AD3" w14:textId="7F28EC9F"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附件</w:t>
      </w:r>
      <w:r w:rsidRPr="00DF22FE">
        <w:rPr>
          <w:rFonts w:ascii="宋体" w:eastAsia="宋体" w:hAnsi="宋体"/>
          <w:color w:val="0D0D0D" w:themeColor="text1" w:themeTint="F2"/>
          <w:sz w:val="24"/>
          <w:szCs w:val="24"/>
        </w:rPr>
        <w:t>1：辽宁省档案科技项目计划任务书</w:t>
      </w:r>
    </w:p>
    <w:p w14:paraId="2BDDC1C0" w14:textId="600A7C55"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lastRenderedPageBreak/>
        <w:t>附件</w:t>
      </w:r>
      <w:r w:rsidRPr="00DF22FE">
        <w:rPr>
          <w:rFonts w:ascii="宋体" w:eastAsia="宋体" w:hAnsi="宋体"/>
          <w:color w:val="0D0D0D" w:themeColor="text1" w:themeTint="F2"/>
          <w:sz w:val="24"/>
          <w:szCs w:val="24"/>
        </w:rPr>
        <w:t>2：辽宁省档案科技项目内容摘要</w:t>
      </w:r>
    </w:p>
    <w:p w14:paraId="4AD2686E" w14:textId="0D50AA5D"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附件</w:t>
      </w:r>
      <w:r w:rsidRPr="00DF22FE">
        <w:rPr>
          <w:rFonts w:ascii="宋体" w:eastAsia="宋体" w:hAnsi="宋体"/>
          <w:color w:val="0D0D0D" w:themeColor="text1" w:themeTint="F2"/>
          <w:sz w:val="24"/>
          <w:szCs w:val="24"/>
        </w:rPr>
        <w:t>3：XXXX年推荐辽宁省档案科技项目汇总表</w:t>
      </w:r>
    </w:p>
    <w:p w14:paraId="7C422097" w14:textId="6AA47152"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附件</w:t>
      </w:r>
      <w:r w:rsidRPr="00DF22FE">
        <w:rPr>
          <w:rFonts w:ascii="宋体" w:eastAsia="宋体" w:hAnsi="宋体"/>
          <w:color w:val="0D0D0D" w:themeColor="text1" w:themeTint="F2"/>
          <w:sz w:val="24"/>
          <w:szCs w:val="24"/>
        </w:rPr>
        <w:t>4：辽宁省档案科技</w:t>
      </w:r>
      <w:proofErr w:type="gramStart"/>
      <w:r w:rsidRPr="00DF22FE">
        <w:rPr>
          <w:rFonts w:ascii="宋体" w:eastAsia="宋体" w:hAnsi="宋体"/>
          <w:color w:val="0D0D0D" w:themeColor="text1" w:themeTint="F2"/>
          <w:sz w:val="24"/>
          <w:szCs w:val="24"/>
        </w:rPr>
        <w:t>项目结项申请</w:t>
      </w:r>
      <w:proofErr w:type="gramEnd"/>
    </w:p>
    <w:p w14:paraId="035D6398" w14:textId="419C5831"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附件</w:t>
      </w:r>
      <w:r w:rsidRPr="00DF22FE">
        <w:rPr>
          <w:rFonts w:ascii="宋体" w:eastAsia="宋体" w:hAnsi="宋体"/>
          <w:color w:val="0D0D0D" w:themeColor="text1" w:themeTint="F2"/>
          <w:sz w:val="24"/>
          <w:szCs w:val="24"/>
        </w:rPr>
        <w:t>5：关于辽宁省档案科技计划项目会议验收的申请</w:t>
      </w:r>
    </w:p>
    <w:p w14:paraId="30A45369" w14:textId="25F01DE1"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附件</w:t>
      </w:r>
      <w:r w:rsidRPr="00DF22FE">
        <w:rPr>
          <w:rFonts w:ascii="宋体" w:eastAsia="宋体" w:hAnsi="宋体"/>
          <w:color w:val="0D0D0D" w:themeColor="text1" w:themeTint="F2"/>
          <w:sz w:val="24"/>
          <w:szCs w:val="24"/>
        </w:rPr>
        <w:t>6：辽宁省档案科技项目验收证书、辽宁省档案科技项目验收证书（样表）</w:t>
      </w:r>
    </w:p>
    <w:p w14:paraId="22A87997" w14:textId="07B6FE8F"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附件</w:t>
      </w:r>
      <w:r w:rsidRPr="00DF22FE">
        <w:rPr>
          <w:rFonts w:ascii="宋体" w:eastAsia="宋体" w:hAnsi="宋体"/>
          <w:color w:val="0D0D0D" w:themeColor="text1" w:themeTint="F2"/>
          <w:sz w:val="24"/>
          <w:szCs w:val="24"/>
        </w:rPr>
        <w:t>7：关于辽宁省档案科技计划项目通讯验收的申请</w:t>
      </w:r>
    </w:p>
    <w:p w14:paraId="17C0487D" w14:textId="125061CF"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附件</w:t>
      </w:r>
      <w:r w:rsidRPr="00DF22FE">
        <w:rPr>
          <w:rFonts w:ascii="宋体" w:eastAsia="宋体" w:hAnsi="宋体"/>
          <w:color w:val="0D0D0D" w:themeColor="text1" w:themeTint="F2"/>
          <w:sz w:val="24"/>
          <w:szCs w:val="24"/>
        </w:rPr>
        <w:t>8：辽宁省档案科技项目通讯验收表</w:t>
      </w:r>
    </w:p>
    <w:p w14:paraId="744D65C7" w14:textId="30C4FBF8"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hint="eastAsia"/>
          <w:color w:val="0D0D0D" w:themeColor="text1" w:themeTint="F2"/>
          <w:sz w:val="24"/>
          <w:szCs w:val="24"/>
        </w:rPr>
        <w:t>附件</w:t>
      </w:r>
      <w:r w:rsidRPr="00DF22FE">
        <w:rPr>
          <w:rFonts w:ascii="宋体" w:eastAsia="宋体" w:hAnsi="宋体"/>
          <w:color w:val="0D0D0D" w:themeColor="text1" w:themeTint="F2"/>
          <w:sz w:val="24"/>
          <w:szCs w:val="24"/>
        </w:rPr>
        <w:t>9：报送材料模板</w:t>
      </w:r>
    </w:p>
    <w:p w14:paraId="33F2CCC5" w14:textId="48B1B6BA" w:rsidR="00DF22FE" w:rsidRPr="00DF22FE" w:rsidRDefault="00DF22FE" w:rsidP="00DF22FE">
      <w:pPr>
        <w:spacing w:line="360" w:lineRule="auto"/>
        <w:ind w:firstLineChars="200" w:firstLine="480"/>
        <w:rPr>
          <w:rFonts w:ascii="宋体" w:eastAsia="宋体" w:hAnsi="宋体"/>
          <w:color w:val="0D0D0D" w:themeColor="text1" w:themeTint="F2"/>
          <w:sz w:val="24"/>
          <w:szCs w:val="24"/>
        </w:rPr>
      </w:pPr>
      <w:r w:rsidRPr="00DF22FE">
        <w:rPr>
          <w:rFonts w:ascii="宋体" w:eastAsia="宋体" w:hAnsi="宋体"/>
          <w:color w:val="0D0D0D" w:themeColor="text1" w:themeTint="F2"/>
          <w:sz w:val="24"/>
          <w:szCs w:val="24"/>
        </w:rPr>
        <w:t>附件10</w:t>
      </w:r>
      <w:r>
        <w:rPr>
          <w:rFonts w:ascii="宋体" w:eastAsia="宋体" w:hAnsi="宋体" w:hint="eastAsia"/>
          <w:color w:val="0D0D0D" w:themeColor="text1" w:themeTint="F2"/>
          <w:sz w:val="24"/>
          <w:szCs w:val="24"/>
        </w:rPr>
        <w:t>：</w:t>
      </w:r>
      <w:r w:rsidRPr="00DF22FE">
        <w:rPr>
          <w:rFonts w:ascii="宋体" w:eastAsia="宋体" w:hAnsi="宋体"/>
          <w:color w:val="0D0D0D" w:themeColor="text1" w:themeTint="F2"/>
          <w:sz w:val="24"/>
          <w:szCs w:val="24"/>
        </w:rPr>
        <w:t>辽宁省档案科技</w:t>
      </w:r>
      <w:proofErr w:type="gramStart"/>
      <w:r w:rsidRPr="00DF22FE">
        <w:rPr>
          <w:rFonts w:ascii="宋体" w:eastAsia="宋体" w:hAnsi="宋体"/>
          <w:color w:val="0D0D0D" w:themeColor="text1" w:themeTint="F2"/>
          <w:sz w:val="24"/>
          <w:szCs w:val="24"/>
        </w:rPr>
        <w:t>项目结项证书</w:t>
      </w:r>
      <w:proofErr w:type="gramEnd"/>
    </w:p>
    <w:sectPr w:rsidR="00DF22FE" w:rsidRPr="00DF22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AC07" w14:textId="77777777" w:rsidR="00FB6D3B" w:rsidRDefault="00FB6D3B" w:rsidP="0067508B">
      <w:r>
        <w:separator/>
      </w:r>
    </w:p>
  </w:endnote>
  <w:endnote w:type="continuationSeparator" w:id="0">
    <w:p w14:paraId="279FD6E1" w14:textId="77777777" w:rsidR="00FB6D3B" w:rsidRDefault="00FB6D3B" w:rsidP="0067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5C4E" w14:textId="77777777" w:rsidR="00FB6D3B" w:rsidRDefault="00FB6D3B" w:rsidP="0067508B">
      <w:r>
        <w:separator/>
      </w:r>
    </w:p>
  </w:footnote>
  <w:footnote w:type="continuationSeparator" w:id="0">
    <w:p w14:paraId="60471DB9" w14:textId="77777777" w:rsidR="00FB6D3B" w:rsidRDefault="00FB6D3B" w:rsidP="00675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FE"/>
    <w:rsid w:val="0067508B"/>
    <w:rsid w:val="009E5039"/>
    <w:rsid w:val="00A16B19"/>
    <w:rsid w:val="00DF22FE"/>
    <w:rsid w:val="00FB6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C7C22"/>
  <w15:chartTrackingRefBased/>
  <w15:docId w15:val="{B4F35198-4627-45FC-8096-3BB13C17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08B"/>
    <w:pPr>
      <w:tabs>
        <w:tab w:val="center" w:pos="4153"/>
        <w:tab w:val="right" w:pos="8306"/>
      </w:tabs>
      <w:snapToGrid w:val="0"/>
      <w:jc w:val="center"/>
    </w:pPr>
    <w:rPr>
      <w:sz w:val="18"/>
      <w:szCs w:val="18"/>
    </w:rPr>
  </w:style>
  <w:style w:type="character" w:customStyle="1" w:styleId="a4">
    <w:name w:val="页眉 字符"/>
    <w:basedOn w:val="a0"/>
    <w:link w:val="a3"/>
    <w:uiPriority w:val="99"/>
    <w:rsid w:val="0067508B"/>
    <w:rPr>
      <w:sz w:val="18"/>
      <w:szCs w:val="18"/>
    </w:rPr>
  </w:style>
  <w:style w:type="paragraph" w:styleId="a5">
    <w:name w:val="footer"/>
    <w:basedOn w:val="a"/>
    <w:link w:val="a6"/>
    <w:uiPriority w:val="99"/>
    <w:unhideWhenUsed/>
    <w:rsid w:val="0067508B"/>
    <w:pPr>
      <w:tabs>
        <w:tab w:val="center" w:pos="4153"/>
        <w:tab w:val="right" w:pos="8306"/>
      </w:tabs>
      <w:snapToGrid w:val="0"/>
      <w:jc w:val="left"/>
    </w:pPr>
    <w:rPr>
      <w:sz w:val="18"/>
      <w:szCs w:val="18"/>
    </w:rPr>
  </w:style>
  <w:style w:type="character" w:customStyle="1" w:styleId="a6">
    <w:name w:val="页脚 字符"/>
    <w:basedOn w:val="a0"/>
    <w:link w:val="a5"/>
    <w:uiPriority w:val="99"/>
    <w:rsid w:val="006750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3439">
      <w:bodyDiv w:val="1"/>
      <w:marLeft w:val="0"/>
      <w:marRight w:val="0"/>
      <w:marTop w:val="0"/>
      <w:marBottom w:val="0"/>
      <w:divBdr>
        <w:top w:val="none" w:sz="0" w:space="0" w:color="auto"/>
        <w:left w:val="none" w:sz="0" w:space="0" w:color="auto"/>
        <w:bottom w:val="none" w:sz="0" w:space="0" w:color="auto"/>
        <w:right w:val="none" w:sz="0" w:space="0" w:color="auto"/>
      </w:divBdr>
    </w:div>
    <w:div w:id="1646231404">
      <w:bodyDiv w:val="1"/>
      <w:marLeft w:val="0"/>
      <w:marRight w:val="0"/>
      <w:marTop w:val="0"/>
      <w:marBottom w:val="0"/>
      <w:divBdr>
        <w:top w:val="none" w:sz="0" w:space="0" w:color="auto"/>
        <w:left w:val="none" w:sz="0" w:space="0" w:color="auto"/>
        <w:bottom w:val="none" w:sz="0" w:space="0" w:color="auto"/>
        <w:right w:val="none" w:sz="0" w:space="0" w:color="auto"/>
      </w:divBdr>
    </w:div>
    <w:div w:id="18433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 李</dc:creator>
  <cp:keywords/>
  <dc:description/>
  <cp:lastModifiedBy>真 李</cp:lastModifiedBy>
  <cp:revision>2</cp:revision>
  <dcterms:created xsi:type="dcterms:W3CDTF">2024-04-01T00:35:00Z</dcterms:created>
  <dcterms:modified xsi:type="dcterms:W3CDTF">2024-04-01T00:48:00Z</dcterms:modified>
</cp:coreProperties>
</file>